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EA9D1" w14:textId="12BD6656" w:rsidR="00235307" w:rsidRPr="00235307" w:rsidRDefault="00235307" w:rsidP="007D31D4">
      <w:pPr>
        <w:jc w:val="both"/>
        <w:rPr>
          <w:rFonts w:ascii="Arial" w:hAnsi="Arial" w:cs="Arial"/>
          <w:b/>
          <w:bCs/>
          <w:sz w:val="24"/>
          <w:szCs w:val="24"/>
        </w:rPr>
      </w:pPr>
      <w:r w:rsidRPr="00235307">
        <w:rPr>
          <w:rFonts w:ascii="Arial" w:hAnsi="Arial" w:cs="Arial"/>
          <w:b/>
          <w:bCs/>
          <w:sz w:val="24"/>
          <w:szCs w:val="24"/>
        </w:rPr>
        <w:t xml:space="preserve">Yapay </w:t>
      </w:r>
      <w:proofErr w:type="spellStart"/>
      <w:r w:rsidRPr="00235307">
        <w:rPr>
          <w:rFonts w:ascii="Arial" w:hAnsi="Arial" w:cs="Arial"/>
          <w:b/>
          <w:bCs/>
          <w:sz w:val="24"/>
          <w:szCs w:val="24"/>
        </w:rPr>
        <w:t>Zekâ’nın</w:t>
      </w:r>
      <w:proofErr w:type="spellEnd"/>
      <w:r w:rsidRPr="00235307">
        <w:rPr>
          <w:rFonts w:ascii="Arial" w:hAnsi="Arial" w:cs="Arial"/>
          <w:b/>
          <w:bCs/>
          <w:sz w:val="24"/>
          <w:szCs w:val="24"/>
        </w:rPr>
        <w:t xml:space="preserve"> İş Dünyasında Yeri #SATSOAkademi’de Değerlendirildi</w:t>
      </w:r>
    </w:p>
    <w:p w14:paraId="2D547202" w14:textId="69A247F0" w:rsidR="007D31D4" w:rsidRPr="00235307" w:rsidRDefault="007D31D4" w:rsidP="007D31D4">
      <w:pPr>
        <w:jc w:val="both"/>
        <w:rPr>
          <w:rFonts w:ascii="Arial" w:hAnsi="Arial" w:cs="Arial"/>
          <w:sz w:val="24"/>
          <w:szCs w:val="24"/>
        </w:rPr>
      </w:pPr>
      <w:r w:rsidRPr="00235307">
        <w:rPr>
          <w:rFonts w:ascii="Arial" w:hAnsi="Arial" w:cs="Arial"/>
          <w:sz w:val="24"/>
          <w:szCs w:val="24"/>
        </w:rPr>
        <w:t xml:space="preserve">SATSO </w:t>
      </w:r>
      <w:r w:rsidRPr="00235307">
        <w:rPr>
          <w:rFonts w:ascii="Arial" w:hAnsi="Arial" w:cs="Arial"/>
          <w:sz w:val="24"/>
          <w:szCs w:val="24"/>
        </w:rPr>
        <w:t>ve</w:t>
      </w:r>
      <w:r w:rsidRPr="00235307">
        <w:rPr>
          <w:rFonts w:ascii="Arial" w:hAnsi="Arial" w:cs="Arial"/>
          <w:sz w:val="24"/>
          <w:szCs w:val="24"/>
        </w:rPr>
        <w:t xml:space="preserve"> TOBB ETÜ-SEM iş birliğinde "İşletmelerde Dijital Dönüşüm ve Yapay Zekâ" konulu eğitim gerçekleştirildi.</w:t>
      </w:r>
    </w:p>
    <w:p w14:paraId="2DD51A8F" w14:textId="77777777" w:rsidR="007D31D4" w:rsidRPr="00235307" w:rsidRDefault="007D31D4" w:rsidP="007D31D4">
      <w:pPr>
        <w:jc w:val="both"/>
        <w:rPr>
          <w:rFonts w:ascii="Arial" w:hAnsi="Arial" w:cs="Arial"/>
          <w:sz w:val="24"/>
          <w:szCs w:val="24"/>
        </w:rPr>
      </w:pPr>
      <w:proofErr w:type="spellStart"/>
      <w:r w:rsidRPr="00235307">
        <w:rPr>
          <w:rFonts w:ascii="Arial" w:hAnsi="Arial" w:cs="Arial"/>
          <w:sz w:val="24"/>
          <w:szCs w:val="24"/>
        </w:rPr>
        <w:t>SATSO’nun</w:t>
      </w:r>
      <w:proofErr w:type="spellEnd"/>
      <w:r w:rsidRPr="00235307">
        <w:rPr>
          <w:rFonts w:ascii="Arial" w:hAnsi="Arial" w:cs="Arial"/>
          <w:sz w:val="24"/>
          <w:szCs w:val="24"/>
        </w:rPr>
        <w:t xml:space="preserve"> eğitim/seminer platformu #SATSOAkademi üzerinden </w:t>
      </w:r>
      <w:r w:rsidRPr="00235307">
        <w:rPr>
          <w:rFonts w:ascii="Arial" w:hAnsi="Arial" w:cs="Arial"/>
          <w:sz w:val="24"/>
          <w:szCs w:val="24"/>
        </w:rPr>
        <w:t xml:space="preserve">çevrimiçi olarak </w:t>
      </w:r>
      <w:r w:rsidRPr="00235307">
        <w:rPr>
          <w:rFonts w:ascii="Arial" w:hAnsi="Arial" w:cs="Arial"/>
          <w:sz w:val="24"/>
          <w:szCs w:val="24"/>
        </w:rPr>
        <w:t xml:space="preserve">gerçekleşen eğitimde, Eğitmen </w:t>
      </w:r>
      <w:r w:rsidRPr="00235307">
        <w:rPr>
          <w:rFonts w:ascii="Arial" w:hAnsi="Arial" w:cs="Arial"/>
          <w:sz w:val="24"/>
          <w:szCs w:val="24"/>
        </w:rPr>
        <w:t xml:space="preserve">Ayşegül Bulut Atalay'ın sunumuyla dijital dönüşüm ve yapay zekanın tanımı, geleneksel işletme, dijital işletmeler ve aralarındaki farklara değinildi. </w:t>
      </w:r>
    </w:p>
    <w:p w14:paraId="607AB70B" w14:textId="3E892173" w:rsidR="007D31D4" w:rsidRPr="00235307" w:rsidRDefault="007D31D4" w:rsidP="007D31D4">
      <w:pPr>
        <w:jc w:val="both"/>
        <w:rPr>
          <w:rFonts w:ascii="Arial" w:hAnsi="Arial" w:cs="Arial"/>
          <w:sz w:val="24"/>
          <w:szCs w:val="24"/>
        </w:rPr>
      </w:pPr>
      <w:r w:rsidRPr="00235307">
        <w:rPr>
          <w:rFonts w:ascii="Arial" w:hAnsi="Arial" w:cs="Arial"/>
          <w:sz w:val="24"/>
          <w:szCs w:val="24"/>
        </w:rPr>
        <w:t>Dünyadan ve Türkiye'den dijital dönüşümleri ile başarıya ulaşan şirketleri örnek gösteren Ayşegül Bulut Atalay, "Bu şirketlerin ortak özelliği, teknolojiye sadece destekleyici araç olarak bakmak yerine onu iş modelinin merkezine koymalarıdır" dedi. Sunumu sırasında "Dijital dönüşüm neden başarısız olur?", "Yapay zekanın iş dünyasındaki yeri nerede?" sorularını yanıtladı.</w:t>
      </w:r>
    </w:p>
    <w:p w14:paraId="7C1B2EBE" w14:textId="1B0496C1" w:rsidR="007D31D4" w:rsidRPr="00235307" w:rsidRDefault="007D31D4" w:rsidP="007D31D4">
      <w:pPr>
        <w:jc w:val="both"/>
        <w:rPr>
          <w:rFonts w:ascii="Arial" w:hAnsi="Arial" w:cs="Arial"/>
          <w:sz w:val="24"/>
          <w:szCs w:val="24"/>
        </w:rPr>
      </w:pPr>
      <w:r w:rsidRPr="00235307">
        <w:rPr>
          <w:rFonts w:ascii="Arial" w:hAnsi="Arial" w:cs="Arial"/>
          <w:sz w:val="24"/>
          <w:szCs w:val="24"/>
        </w:rPr>
        <w:t xml:space="preserve">"Bugün yapay </w:t>
      </w:r>
      <w:proofErr w:type="gramStart"/>
      <w:r w:rsidRPr="00235307">
        <w:rPr>
          <w:rFonts w:ascii="Arial" w:hAnsi="Arial" w:cs="Arial"/>
          <w:sz w:val="24"/>
          <w:szCs w:val="24"/>
        </w:rPr>
        <w:t>zeka</w:t>
      </w:r>
      <w:proofErr w:type="gramEnd"/>
      <w:r w:rsidRPr="00235307">
        <w:rPr>
          <w:rFonts w:ascii="Arial" w:hAnsi="Arial" w:cs="Arial"/>
          <w:sz w:val="24"/>
          <w:szCs w:val="24"/>
        </w:rPr>
        <w:t xml:space="preserve"> kullananlar ve kullanmayanlar arasında rekabet var" diyerek yapay zekanın önemine dikkat çeken Ayşegül Bulut Atalay, yapay zekanın hiçbir zaman nihai otorite olarak görülmemesi gerektiğini ve nihai kararı hala insanların verdiğini belirtti.</w:t>
      </w:r>
    </w:p>
    <w:p w14:paraId="74A8FE67" w14:textId="1A181AF8" w:rsidR="007D31D4" w:rsidRPr="00235307" w:rsidRDefault="007D31D4" w:rsidP="007D31D4">
      <w:pPr>
        <w:jc w:val="both"/>
        <w:rPr>
          <w:rFonts w:ascii="Arial" w:hAnsi="Arial" w:cs="Arial"/>
          <w:sz w:val="24"/>
          <w:szCs w:val="24"/>
        </w:rPr>
      </w:pPr>
      <w:r w:rsidRPr="00235307">
        <w:rPr>
          <w:rFonts w:ascii="Arial" w:hAnsi="Arial" w:cs="Arial"/>
          <w:sz w:val="24"/>
          <w:szCs w:val="24"/>
        </w:rPr>
        <w:t xml:space="preserve">Sunumda değişim yönetiminde sık yapılan hatalar, başarı metrikleri, takip edilmesi gereken </w:t>
      </w:r>
      <w:proofErr w:type="spellStart"/>
      <w:r w:rsidRPr="00235307">
        <w:rPr>
          <w:rFonts w:ascii="Arial" w:hAnsi="Arial" w:cs="Arial"/>
          <w:sz w:val="24"/>
          <w:szCs w:val="24"/>
        </w:rPr>
        <w:t>KPI'lar</w:t>
      </w:r>
      <w:proofErr w:type="spellEnd"/>
      <w:r w:rsidRPr="00235307">
        <w:rPr>
          <w:rFonts w:ascii="Arial" w:hAnsi="Arial" w:cs="Arial"/>
          <w:sz w:val="24"/>
          <w:szCs w:val="24"/>
        </w:rPr>
        <w:t xml:space="preserve"> ve yapay </w:t>
      </w:r>
      <w:proofErr w:type="gramStart"/>
      <w:r w:rsidRPr="00235307">
        <w:rPr>
          <w:rFonts w:ascii="Arial" w:hAnsi="Arial" w:cs="Arial"/>
          <w:sz w:val="24"/>
          <w:szCs w:val="24"/>
        </w:rPr>
        <w:t>zeka</w:t>
      </w:r>
      <w:proofErr w:type="gramEnd"/>
      <w:r w:rsidRPr="00235307">
        <w:rPr>
          <w:rFonts w:ascii="Arial" w:hAnsi="Arial" w:cs="Arial"/>
          <w:sz w:val="24"/>
          <w:szCs w:val="24"/>
        </w:rPr>
        <w:t xml:space="preserve"> kullanımında etkili </w:t>
      </w:r>
      <w:proofErr w:type="spellStart"/>
      <w:r w:rsidRPr="00235307">
        <w:rPr>
          <w:rFonts w:ascii="Arial" w:hAnsi="Arial" w:cs="Arial"/>
          <w:sz w:val="24"/>
          <w:szCs w:val="24"/>
        </w:rPr>
        <w:t>prompt</w:t>
      </w:r>
      <w:proofErr w:type="spellEnd"/>
      <w:r w:rsidRPr="00235307">
        <w:rPr>
          <w:rFonts w:ascii="Arial" w:hAnsi="Arial" w:cs="Arial"/>
          <w:sz w:val="24"/>
          <w:szCs w:val="24"/>
        </w:rPr>
        <w:t xml:space="preserve"> yazma temelleri konuları üzerinde de duruldu. Katılımcılarla örnek dönüşüm planları incelenerek dijital dönüşümün yol haritası çizildi.</w:t>
      </w:r>
    </w:p>
    <w:p w14:paraId="0188B751" w14:textId="1234BCBE" w:rsidR="00415909" w:rsidRPr="00235307" w:rsidRDefault="007D31D4" w:rsidP="007D31D4">
      <w:pPr>
        <w:jc w:val="both"/>
        <w:rPr>
          <w:rFonts w:ascii="Arial" w:hAnsi="Arial" w:cs="Arial"/>
          <w:sz w:val="24"/>
          <w:szCs w:val="24"/>
        </w:rPr>
      </w:pPr>
      <w:r w:rsidRPr="00235307">
        <w:rPr>
          <w:rFonts w:ascii="Arial" w:hAnsi="Arial" w:cs="Arial"/>
          <w:sz w:val="24"/>
          <w:szCs w:val="24"/>
        </w:rPr>
        <w:t xml:space="preserve">Program sonunda Ayşegül Bulut Atalay, kendisinin kullandığı yapay </w:t>
      </w:r>
      <w:proofErr w:type="gramStart"/>
      <w:r w:rsidRPr="00235307">
        <w:rPr>
          <w:rFonts w:ascii="Arial" w:hAnsi="Arial" w:cs="Arial"/>
          <w:sz w:val="24"/>
          <w:szCs w:val="24"/>
        </w:rPr>
        <w:t>zeka</w:t>
      </w:r>
      <w:proofErr w:type="gramEnd"/>
      <w:r w:rsidRPr="00235307">
        <w:rPr>
          <w:rFonts w:ascii="Arial" w:hAnsi="Arial" w:cs="Arial"/>
          <w:sz w:val="24"/>
          <w:szCs w:val="24"/>
        </w:rPr>
        <w:t xml:space="preserve"> programlarını katılımcılarla paylaşarak sorun, amaç ve alana göre hangi yapay </w:t>
      </w:r>
      <w:proofErr w:type="gramStart"/>
      <w:r w:rsidRPr="00235307">
        <w:rPr>
          <w:rFonts w:ascii="Arial" w:hAnsi="Arial" w:cs="Arial"/>
          <w:sz w:val="24"/>
          <w:szCs w:val="24"/>
        </w:rPr>
        <w:t>zeka</w:t>
      </w:r>
      <w:proofErr w:type="gramEnd"/>
      <w:r w:rsidRPr="00235307">
        <w:rPr>
          <w:rFonts w:ascii="Arial" w:hAnsi="Arial" w:cs="Arial"/>
          <w:sz w:val="24"/>
          <w:szCs w:val="24"/>
        </w:rPr>
        <w:t xml:space="preserve"> araçlarının nasıl kullanılması gerektiği yönünde tavsiyelerde bulundu.</w:t>
      </w:r>
    </w:p>
    <w:sectPr w:rsidR="00415909" w:rsidRPr="0023530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ACC21" w14:textId="77777777" w:rsidR="0076060D" w:rsidRDefault="0076060D" w:rsidP="00BF01A9">
      <w:pPr>
        <w:spacing w:after="0" w:line="240" w:lineRule="auto"/>
      </w:pPr>
      <w:r>
        <w:separator/>
      </w:r>
    </w:p>
  </w:endnote>
  <w:endnote w:type="continuationSeparator" w:id="0">
    <w:p w14:paraId="2CE642A7" w14:textId="77777777" w:rsidR="0076060D" w:rsidRDefault="0076060D"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91ED0" w14:textId="77777777" w:rsidR="0076060D" w:rsidRDefault="0076060D" w:rsidP="00BF01A9">
      <w:pPr>
        <w:spacing w:after="0" w:line="240" w:lineRule="auto"/>
      </w:pPr>
      <w:r>
        <w:separator/>
      </w:r>
    </w:p>
  </w:footnote>
  <w:footnote w:type="continuationSeparator" w:id="0">
    <w:p w14:paraId="242A21B3" w14:textId="77777777" w:rsidR="0076060D" w:rsidRDefault="0076060D"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35307"/>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6060D"/>
    <w:rsid w:val="007D31D4"/>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710B6"/>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Pages>
  <Words>193</Words>
  <Characters>1378</Characters>
  <Application>Microsoft Office Word</Application>
  <DocSecurity>0</DocSecurity>
  <Lines>36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2026-07-22T11:41:00Z</dcterms:modified>
</cp:coreProperties>
</file>